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76" w:rsidRDefault="00301476" w:rsidP="00301476">
      <w:r>
        <w:rPr>
          <w:u w:val="single"/>
        </w:rPr>
        <w:t>John MELLER</w:t>
      </w:r>
      <w:r>
        <w:t xml:space="preserve">     (d.1511)</w:t>
      </w:r>
    </w:p>
    <w:p w:rsidR="00301476" w:rsidRDefault="00301476" w:rsidP="0030147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Horton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01476" w:rsidRDefault="00301476" w:rsidP="00301476"/>
    <w:p w:rsidR="00301476" w:rsidRDefault="00301476" w:rsidP="00301476"/>
    <w:p w:rsidR="00301476" w:rsidRDefault="00301476" w:rsidP="00301476">
      <w:pPr>
        <w:numPr>
          <w:ilvl w:val="0"/>
          <w:numId w:val="1"/>
        </w:numPr>
      </w:pPr>
      <w:r>
        <w:t>Died.</w:t>
      </w:r>
    </w:p>
    <w:p w:rsidR="00301476" w:rsidRDefault="00301476" w:rsidP="0030147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301476" w:rsidRDefault="00301476" w:rsidP="00301476"/>
    <w:p w:rsidR="00301476" w:rsidRDefault="00301476" w:rsidP="00301476"/>
    <w:p w:rsidR="00301476" w:rsidRDefault="00301476" w:rsidP="00301476"/>
    <w:p w:rsidR="00BA4020" w:rsidRDefault="00301476" w:rsidP="00301476">
      <w:r>
        <w:t>27 January 2011</w:t>
      </w:r>
    </w:p>
    <w:sectPr w:rsidR="00BA4020" w:rsidSect="00450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476" w:rsidRDefault="00301476" w:rsidP="00552EBA">
      <w:r>
        <w:separator/>
      </w:r>
    </w:p>
  </w:endnote>
  <w:endnote w:type="continuationSeparator" w:id="0">
    <w:p w:rsidR="00301476" w:rsidRDefault="003014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1476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476" w:rsidRDefault="00301476" w:rsidP="00552EBA">
      <w:r>
        <w:separator/>
      </w:r>
    </w:p>
  </w:footnote>
  <w:footnote w:type="continuationSeparator" w:id="0">
    <w:p w:rsidR="00301476" w:rsidRDefault="003014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574C9"/>
    <w:multiLevelType w:val="hybridMultilevel"/>
    <w:tmpl w:val="3010264A"/>
    <w:lvl w:ilvl="0" w:tplc="65701328">
      <w:start w:val="151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1476"/>
    <w:rsid w:val="0045093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4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14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2011-02-01T22:28:00Z</dcterms:created>
  <dcterms:modified xsi:type="dcterms:W3CDTF">2011-02-01T22:29:00Z</dcterms:modified>
</cp:coreProperties>
</file>